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63C8" w14:textId="77777777" w:rsidR="00085706" w:rsidRDefault="00B3712C" w:rsidP="00085706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77777777" w:rsidR="009F4515" w:rsidRDefault="00085706" w:rsidP="00085706">
      <w:r>
        <w:t xml:space="preserve">FOI Response Document </w:t>
      </w:r>
    </w:p>
    <w:p w14:paraId="4A6C9BC1" w14:textId="4E560DC9" w:rsidR="002B5199" w:rsidRDefault="00483085" w:rsidP="3608D943">
      <w:pPr>
        <w:rPr>
          <w:rFonts w:cs="Arial"/>
          <w:b/>
          <w:bCs/>
          <w:u w:val="single"/>
        </w:rPr>
      </w:pPr>
      <w:r w:rsidRPr="03022203">
        <w:rPr>
          <w:rFonts w:cs="Arial"/>
          <w:b/>
          <w:bCs/>
          <w:u w:val="single"/>
        </w:rPr>
        <w:t>FOI18154</w:t>
      </w:r>
    </w:p>
    <w:p w14:paraId="43A00511" w14:textId="77777777" w:rsidR="002B5199" w:rsidRDefault="002B5199" w:rsidP="3608D943">
      <w:pPr>
        <w:rPr>
          <w:rFonts w:cs="Arial"/>
          <w:b/>
          <w:bCs/>
          <w:u w:val="single"/>
        </w:rPr>
      </w:pPr>
    </w:p>
    <w:p w14:paraId="6CEF41BA" w14:textId="116DC54C" w:rsidR="002B5199" w:rsidRDefault="002B5199" w:rsidP="3608D943">
      <w:pPr>
        <w:rPr>
          <w:rFonts w:cs="Arial"/>
        </w:rPr>
      </w:pPr>
      <w:r w:rsidRPr="03022203">
        <w:rPr>
          <w:rFonts w:cs="Arial"/>
        </w:rPr>
        <w:t xml:space="preserve">Thank you for your request under the Freedom of Information Act 2000 about </w:t>
      </w:r>
      <w:r w:rsidR="3608D943" w:rsidRPr="03022203">
        <w:rPr>
          <w:rFonts w:cs="Arial"/>
          <w:b/>
          <w:bCs/>
        </w:rPr>
        <w:t xml:space="preserve">Recruitment Spend </w:t>
      </w:r>
      <w:r w:rsidRPr="03022203">
        <w:rPr>
          <w:rFonts w:cs="Arial"/>
        </w:rPr>
        <w:t>received on</w:t>
      </w:r>
      <w:r w:rsidRPr="03022203">
        <w:rPr>
          <w:rFonts w:cs="Arial"/>
          <w:b/>
          <w:bCs/>
        </w:rPr>
        <w:t xml:space="preserve"> </w:t>
      </w:r>
      <w:r w:rsidR="3608D943" w:rsidRPr="03022203">
        <w:rPr>
          <w:rFonts w:cs="Arial"/>
          <w:b/>
          <w:bCs/>
        </w:rPr>
        <w:t>20/07/2022</w:t>
      </w:r>
      <w:r w:rsidRPr="03022203">
        <w:rPr>
          <w:rFonts w:cs="Arial"/>
          <w:b/>
          <w:bCs/>
        </w:rPr>
        <w:t>.</w:t>
      </w:r>
      <w:r w:rsidRPr="03022203">
        <w:rPr>
          <w:rFonts w:cs="Arial"/>
        </w:rPr>
        <w:t xml:space="preserve"> </w:t>
      </w:r>
    </w:p>
    <w:p w14:paraId="31B973A2" w14:textId="77777777" w:rsidR="002B5199" w:rsidRDefault="002B5199" w:rsidP="3608D943">
      <w:pPr>
        <w:rPr>
          <w:rFonts w:cs="Arial"/>
        </w:rPr>
      </w:pPr>
    </w:p>
    <w:p w14:paraId="3295D975" w14:textId="77777777" w:rsidR="002B5199" w:rsidRDefault="002B5199" w:rsidP="3608D943">
      <w:pPr>
        <w:rPr>
          <w:rFonts w:cs="Arial"/>
          <w:b/>
          <w:bCs/>
        </w:rPr>
      </w:pPr>
      <w:r w:rsidRPr="03022203">
        <w:rPr>
          <w:rFonts w:cs="Arial"/>
          <w:b/>
          <w:bCs/>
        </w:rPr>
        <w:t>Request</w:t>
      </w:r>
    </w:p>
    <w:p w14:paraId="7E68C910" w14:textId="08AE3C8F" w:rsidR="002B5199" w:rsidRDefault="3608D943" w:rsidP="03022203">
      <w:pPr>
        <w:rPr>
          <w:rFonts w:eastAsia="Arial" w:cs="Arial"/>
          <w:b/>
          <w:bCs/>
          <w:sz w:val="22"/>
          <w:szCs w:val="22"/>
        </w:rPr>
      </w:pPr>
      <w:r w:rsidRPr="03022203">
        <w:rPr>
          <w:rFonts w:eastAsia="Arial" w:cs="Arial"/>
          <w:b/>
          <w:bCs/>
          <w:sz w:val="22"/>
          <w:szCs w:val="22"/>
        </w:rPr>
        <w:t>Please could you advise on the following questions for the period 1st April 2021 - 31st March 2022:</w:t>
      </w:r>
    </w:p>
    <w:p w14:paraId="4F52B853" w14:textId="40A59BCA" w:rsidR="002B5199" w:rsidRDefault="3608D943" w:rsidP="3608D943">
      <w:pPr>
        <w:pStyle w:val="ListParagraph"/>
        <w:numPr>
          <w:ilvl w:val="0"/>
          <w:numId w:val="3"/>
        </w:numPr>
        <w:rPr>
          <w:rFonts w:eastAsia="Arial" w:cs="Arial"/>
          <w:b/>
          <w:bCs/>
        </w:rPr>
      </w:pPr>
      <w:r w:rsidRPr="03022203">
        <w:rPr>
          <w:rFonts w:eastAsia="Arial" w:cs="Arial"/>
          <w:b/>
          <w:bCs/>
          <w:sz w:val="22"/>
          <w:szCs w:val="22"/>
        </w:rPr>
        <w:t>How many external hires were made at Cardiff Council over this period (all vacancies)?</w:t>
      </w:r>
    </w:p>
    <w:p w14:paraId="21F80843" w14:textId="490DC452" w:rsidR="002B5199" w:rsidRDefault="3608D943" w:rsidP="3608D943">
      <w:pPr>
        <w:pStyle w:val="ListParagraph"/>
        <w:numPr>
          <w:ilvl w:val="0"/>
          <w:numId w:val="3"/>
        </w:numPr>
        <w:rPr>
          <w:b/>
          <w:bCs/>
        </w:rPr>
      </w:pPr>
      <w:r w:rsidRPr="03022203">
        <w:rPr>
          <w:rFonts w:eastAsia="Arial" w:cs="Arial"/>
          <w:b/>
          <w:bCs/>
          <w:sz w:val="22"/>
          <w:szCs w:val="22"/>
        </w:rPr>
        <w:t xml:space="preserve">What </w:t>
      </w:r>
      <w:proofErr w:type="gramStart"/>
      <w:r w:rsidRPr="03022203">
        <w:rPr>
          <w:rFonts w:eastAsia="Arial" w:cs="Arial"/>
          <w:b/>
          <w:bCs/>
          <w:sz w:val="22"/>
          <w:szCs w:val="22"/>
        </w:rPr>
        <w:t>was</w:t>
      </w:r>
      <w:proofErr w:type="gramEnd"/>
      <w:r w:rsidRPr="03022203">
        <w:rPr>
          <w:rFonts w:eastAsia="Arial" w:cs="Arial"/>
          <w:b/>
          <w:bCs/>
          <w:sz w:val="22"/>
          <w:szCs w:val="22"/>
        </w:rPr>
        <w:t xml:space="preserve"> your total recruitment spend for this period (all vacancies)?</w:t>
      </w:r>
    </w:p>
    <w:p w14:paraId="467A2EB2" w14:textId="398C499E" w:rsidR="002B5199" w:rsidRDefault="3608D943" w:rsidP="3608D943">
      <w:pPr>
        <w:pStyle w:val="ListParagraph"/>
        <w:numPr>
          <w:ilvl w:val="0"/>
          <w:numId w:val="3"/>
        </w:numPr>
        <w:rPr>
          <w:b/>
          <w:bCs/>
        </w:rPr>
      </w:pPr>
      <w:r w:rsidRPr="03022203">
        <w:rPr>
          <w:rFonts w:eastAsia="Arial" w:cs="Arial"/>
          <w:b/>
          <w:bCs/>
          <w:sz w:val="22"/>
          <w:szCs w:val="22"/>
        </w:rPr>
        <w:t>How much of this budget was spent on external agencies (all vacancies)?</w:t>
      </w:r>
    </w:p>
    <w:p w14:paraId="3747F568" w14:textId="29FB149E" w:rsidR="002B5199" w:rsidRDefault="3608D943" w:rsidP="3608D943">
      <w:pPr>
        <w:pStyle w:val="ListParagraph"/>
        <w:numPr>
          <w:ilvl w:val="1"/>
          <w:numId w:val="3"/>
        </w:numPr>
        <w:rPr>
          <w:b/>
          <w:bCs/>
        </w:rPr>
      </w:pPr>
      <w:r w:rsidRPr="03022203">
        <w:rPr>
          <w:rFonts w:eastAsia="Arial" w:cs="Arial"/>
          <w:b/>
          <w:bCs/>
          <w:sz w:val="22"/>
          <w:szCs w:val="22"/>
        </w:rPr>
        <w:t>Who are these agencies and what was their total cost per agency?</w:t>
      </w:r>
    </w:p>
    <w:p w14:paraId="3A689A4E" w14:textId="03D1AF7F" w:rsidR="002B5199" w:rsidRDefault="3608D943" w:rsidP="3608D943">
      <w:pPr>
        <w:pStyle w:val="ListParagraph"/>
        <w:numPr>
          <w:ilvl w:val="0"/>
          <w:numId w:val="3"/>
        </w:numPr>
        <w:rPr>
          <w:b/>
          <w:bCs/>
        </w:rPr>
      </w:pPr>
      <w:r w:rsidRPr="03022203">
        <w:rPr>
          <w:rFonts w:eastAsia="Arial" w:cs="Arial"/>
          <w:b/>
          <w:bCs/>
          <w:sz w:val="22"/>
          <w:szCs w:val="22"/>
        </w:rPr>
        <w:t>Who is the senior responsible officer in relation to this budget?</w:t>
      </w:r>
    </w:p>
    <w:p w14:paraId="50D542B1" w14:textId="007F2C94" w:rsidR="002B5199" w:rsidRDefault="3608D943" w:rsidP="3608D943">
      <w:pPr>
        <w:pStyle w:val="ListParagraph"/>
        <w:numPr>
          <w:ilvl w:val="0"/>
          <w:numId w:val="3"/>
        </w:numPr>
        <w:rPr>
          <w:b/>
          <w:bCs/>
        </w:rPr>
      </w:pPr>
      <w:r w:rsidRPr="03022203">
        <w:rPr>
          <w:rFonts w:eastAsia="Arial" w:cs="Arial"/>
          <w:b/>
          <w:bCs/>
          <w:sz w:val="22"/>
          <w:szCs w:val="22"/>
        </w:rPr>
        <w:t>Do you have a centralised recruitment team at Cardiff Council or are your recruitment budgets and responsibility managed by your service leads?</w:t>
      </w:r>
    </w:p>
    <w:p w14:paraId="7039B34A" w14:textId="671A9402" w:rsidR="002B5199" w:rsidRDefault="3608D943" w:rsidP="3608D943">
      <w:pPr>
        <w:pStyle w:val="ListParagraph"/>
        <w:numPr>
          <w:ilvl w:val="1"/>
          <w:numId w:val="3"/>
        </w:numPr>
        <w:rPr>
          <w:b/>
          <w:bCs/>
        </w:rPr>
      </w:pPr>
      <w:r w:rsidRPr="03022203">
        <w:rPr>
          <w:rFonts w:eastAsia="Arial" w:cs="Arial"/>
          <w:b/>
          <w:bCs/>
          <w:sz w:val="22"/>
          <w:szCs w:val="22"/>
        </w:rPr>
        <w:t xml:space="preserve">Who </w:t>
      </w:r>
      <w:proofErr w:type="gramStart"/>
      <w:r w:rsidRPr="03022203">
        <w:rPr>
          <w:rFonts w:eastAsia="Arial" w:cs="Arial"/>
          <w:b/>
          <w:bCs/>
          <w:sz w:val="22"/>
          <w:szCs w:val="22"/>
        </w:rPr>
        <w:t>are</w:t>
      </w:r>
      <w:proofErr w:type="gramEnd"/>
      <w:r w:rsidRPr="03022203">
        <w:rPr>
          <w:rFonts w:eastAsia="Arial" w:cs="Arial"/>
          <w:b/>
          <w:bCs/>
          <w:sz w:val="22"/>
          <w:szCs w:val="22"/>
        </w:rPr>
        <w:t xml:space="preserve"> these recruitment and/or service lead(s)?</w:t>
      </w:r>
    </w:p>
    <w:p w14:paraId="5BB17B0D" w14:textId="162F20CD" w:rsidR="002B5199" w:rsidRDefault="3608D943" w:rsidP="3608D943">
      <w:pPr>
        <w:pStyle w:val="ListParagraph"/>
        <w:numPr>
          <w:ilvl w:val="0"/>
          <w:numId w:val="3"/>
        </w:numPr>
        <w:rPr>
          <w:b/>
          <w:bCs/>
        </w:rPr>
      </w:pPr>
      <w:r w:rsidRPr="03022203">
        <w:rPr>
          <w:rFonts w:eastAsia="Arial" w:cs="Arial"/>
          <w:b/>
          <w:bCs/>
          <w:sz w:val="22"/>
          <w:szCs w:val="22"/>
        </w:rPr>
        <w:t>What is the organisational structure within your recruitment and hr teams at Cardiff Council?</w:t>
      </w:r>
    </w:p>
    <w:p w14:paraId="39C41B8C" w14:textId="5FD86318" w:rsidR="002B5199" w:rsidRDefault="002B5199" w:rsidP="03022203"/>
    <w:p w14:paraId="33618C9F" w14:textId="77777777" w:rsidR="002B5199" w:rsidRDefault="002B5199" w:rsidP="3608D943">
      <w:pPr>
        <w:rPr>
          <w:rFonts w:cs="Arial"/>
        </w:rPr>
      </w:pPr>
      <w:r w:rsidRPr="03022203">
        <w:rPr>
          <w:rFonts w:cs="Arial"/>
        </w:rPr>
        <w:t>We have considered your request and enclose the following information:</w:t>
      </w:r>
    </w:p>
    <w:p w14:paraId="42BC00D5" w14:textId="14A4F6A4" w:rsidR="3608D943" w:rsidRDefault="3608D943" w:rsidP="3608D943">
      <w:pPr>
        <w:pStyle w:val="ListParagraph"/>
        <w:numPr>
          <w:ilvl w:val="0"/>
          <w:numId w:val="2"/>
        </w:numPr>
        <w:rPr>
          <w:rFonts w:eastAsia="Arial" w:cs="Arial"/>
          <w:b/>
          <w:bCs/>
        </w:rPr>
      </w:pPr>
      <w:r w:rsidRPr="03022203">
        <w:rPr>
          <w:rFonts w:eastAsia="Arial" w:cs="Arial"/>
          <w:b/>
          <w:bCs/>
          <w:sz w:val="22"/>
          <w:szCs w:val="22"/>
        </w:rPr>
        <w:t>How many external hires were made at Cardiff Council over this period (all vacancies)?</w:t>
      </w:r>
    </w:p>
    <w:p w14:paraId="1D17B966" w14:textId="6036EF84" w:rsidR="3608D943" w:rsidRDefault="3608D943" w:rsidP="3608D943">
      <w:pPr>
        <w:rPr>
          <w:rFonts w:eastAsia="Arial" w:cs="Arial"/>
          <w:sz w:val="22"/>
          <w:szCs w:val="22"/>
        </w:rPr>
      </w:pPr>
      <w:r w:rsidRPr="03022203">
        <w:rPr>
          <w:rFonts w:eastAsia="Arial" w:cs="Arial"/>
          <w:b/>
          <w:bCs/>
          <w:sz w:val="22"/>
          <w:szCs w:val="22"/>
        </w:rPr>
        <w:t xml:space="preserve">Response: </w:t>
      </w:r>
      <w:r w:rsidRPr="03022203">
        <w:rPr>
          <w:rFonts w:eastAsia="Arial" w:cs="Arial"/>
          <w:sz w:val="22"/>
          <w:szCs w:val="22"/>
        </w:rPr>
        <w:t xml:space="preserve">Please see the below table for the total amount of external hires between 1/04/2021 to 31/03/2022.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25"/>
        <w:gridCol w:w="2970"/>
      </w:tblGrid>
      <w:tr w:rsidR="3608D943" w14:paraId="794B00C8" w14:textId="77777777" w:rsidTr="03022203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A6BA2" w14:textId="3BEF2E39" w:rsidR="3608D943" w:rsidRDefault="3608D943" w:rsidP="3608D94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3022203">
              <w:rPr>
                <w:rFonts w:eastAsia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F538B" w14:textId="23AD29B8" w:rsidR="3608D943" w:rsidRDefault="3608D943" w:rsidP="3608D943">
            <w:pPr>
              <w:rPr>
                <w:rFonts w:eastAsia="Arial" w:cs="Arial"/>
                <w:b/>
                <w:bCs/>
                <w:sz w:val="20"/>
                <w:szCs w:val="20"/>
                <w:lang w:val="en-US"/>
              </w:rPr>
            </w:pPr>
            <w:r w:rsidRPr="03022203">
              <w:rPr>
                <w:rFonts w:eastAsia="Arial" w:cs="Arial"/>
                <w:b/>
                <w:bCs/>
                <w:sz w:val="22"/>
                <w:szCs w:val="22"/>
                <w:lang w:val="en-US"/>
              </w:rPr>
              <w:t>Number of Vacancies</w:t>
            </w:r>
          </w:p>
        </w:tc>
      </w:tr>
      <w:tr w:rsidR="3608D943" w14:paraId="23BA8593" w14:textId="77777777" w:rsidTr="03022203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5AABC" w14:textId="21872998" w:rsidR="3608D943" w:rsidRDefault="3608D943" w:rsidP="3608D943">
            <w:pPr>
              <w:rPr>
                <w:rFonts w:eastAsia="Arial" w:cs="Arial"/>
                <w:b/>
                <w:bCs/>
                <w:sz w:val="20"/>
                <w:szCs w:val="20"/>
                <w:lang w:val="en-US"/>
              </w:rPr>
            </w:pPr>
            <w:r w:rsidRPr="03022203">
              <w:rPr>
                <w:rFonts w:eastAsia="Arial" w:cs="Arial"/>
                <w:b/>
                <w:bCs/>
                <w:sz w:val="22"/>
                <w:szCs w:val="22"/>
                <w:lang w:val="en-US"/>
              </w:rPr>
              <w:t>Corporate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19347" w14:textId="20E2E845" w:rsidR="3608D943" w:rsidRDefault="3608D943" w:rsidP="3608D943">
            <w:pPr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3022203">
              <w:rPr>
                <w:rFonts w:eastAsia="Arial" w:cs="Arial"/>
                <w:sz w:val="22"/>
                <w:szCs w:val="22"/>
                <w:lang w:val="en-US"/>
              </w:rPr>
              <w:t>595</w:t>
            </w:r>
          </w:p>
        </w:tc>
      </w:tr>
      <w:tr w:rsidR="3608D943" w14:paraId="3A70C61D" w14:textId="77777777" w:rsidTr="03022203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8BBCE" w14:textId="73C946EA" w:rsidR="3608D943" w:rsidRDefault="3608D943" w:rsidP="3608D943">
            <w:pPr>
              <w:rPr>
                <w:rFonts w:eastAsia="Arial" w:cs="Arial"/>
                <w:b/>
                <w:bCs/>
                <w:sz w:val="20"/>
                <w:szCs w:val="20"/>
                <w:lang w:val="en-US"/>
              </w:rPr>
            </w:pPr>
            <w:r w:rsidRPr="03022203">
              <w:rPr>
                <w:rFonts w:eastAsia="Arial" w:cs="Arial"/>
                <w:b/>
                <w:bCs/>
                <w:sz w:val="22"/>
                <w:szCs w:val="22"/>
                <w:lang w:val="en-US"/>
              </w:rPr>
              <w:t>Schools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F5662" w14:textId="21B28C93" w:rsidR="3608D943" w:rsidRDefault="2230A0DE" w:rsidP="3608D943">
            <w:pPr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3022203">
              <w:rPr>
                <w:rFonts w:eastAsia="Arial" w:cs="Arial"/>
                <w:sz w:val="22"/>
                <w:szCs w:val="22"/>
                <w:lang w:val="en-US"/>
              </w:rPr>
              <w:t>980</w:t>
            </w:r>
          </w:p>
        </w:tc>
      </w:tr>
    </w:tbl>
    <w:p w14:paraId="36EE26F0" w14:textId="1D82404C" w:rsidR="31D697E0" w:rsidRDefault="31D697E0" w:rsidP="31D697E0">
      <w:pPr>
        <w:rPr>
          <w:b/>
          <w:bCs/>
        </w:rPr>
      </w:pPr>
    </w:p>
    <w:p w14:paraId="28E9570D" w14:textId="77777777" w:rsidR="00813989" w:rsidRDefault="00813989" w:rsidP="31D697E0">
      <w:pPr>
        <w:rPr>
          <w:b/>
          <w:bCs/>
        </w:rPr>
      </w:pPr>
    </w:p>
    <w:p w14:paraId="2DB803B5" w14:textId="4552CABF" w:rsidR="31D697E0" w:rsidRDefault="2230A0DE" w:rsidP="03022203">
      <w:pPr>
        <w:pStyle w:val="ListParagraph"/>
        <w:numPr>
          <w:ilvl w:val="0"/>
          <w:numId w:val="2"/>
        </w:numPr>
        <w:rPr>
          <w:b/>
          <w:bCs/>
        </w:rPr>
      </w:pPr>
      <w:r w:rsidRPr="03022203">
        <w:rPr>
          <w:rFonts w:eastAsia="Arial" w:cs="Arial"/>
          <w:b/>
          <w:bCs/>
          <w:sz w:val="22"/>
          <w:szCs w:val="22"/>
        </w:rPr>
        <w:lastRenderedPageBreak/>
        <w:t xml:space="preserve">What </w:t>
      </w:r>
      <w:proofErr w:type="gramStart"/>
      <w:r w:rsidRPr="03022203">
        <w:rPr>
          <w:rFonts w:eastAsia="Arial" w:cs="Arial"/>
          <w:b/>
          <w:bCs/>
          <w:sz w:val="22"/>
          <w:szCs w:val="22"/>
        </w:rPr>
        <w:t>was</w:t>
      </w:r>
      <w:proofErr w:type="gramEnd"/>
      <w:r w:rsidRPr="03022203">
        <w:rPr>
          <w:rFonts w:eastAsia="Arial" w:cs="Arial"/>
          <w:b/>
          <w:bCs/>
          <w:sz w:val="22"/>
          <w:szCs w:val="22"/>
        </w:rPr>
        <w:t xml:space="preserve"> your total recruitment spend for this period (all vacancies)?</w:t>
      </w:r>
    </w:p>
    <w:p w14:paraId="486CEEF1" w14:textId="0CE50211" w:rsidR="2230A0DE" w:rsidRDefault="2230A0DE" w:rsidP="31D697E0">
      <w:pPr>
        <w:pStyle w:val="ListParagraph"/>
        <w:numPr>
          <w:ilvl w:val="1"/>
          <w:numId w:val="2"/>
        </w:numPr>
        <w:rPr>
          <w:b/>
          <w:bCs/>
        </w:rPr>
      </w:pPr>
      <w:r w:rsidRPr="03022203">
        <w:rPr>
          <w:rFonts w:eastAsia="Arial" w:cs="Arial"/>
          <w:b/>
          <w:bCs/>
          <w:sz w:val="22"/>
          <w:szCs w:val="22"/>
        </w:rPr>
        <w:t>How much of this budget was spent on external agencies (all vacancies)?</w:t>
      </w:r>
    </w:p>
    <w:p w14:paraId="3FEBF9CD" w14:textId="69BB9FF8" w:rsidR="3608D943" w:rsidRDefault="2230A0DE" w:rsidP="03022203">
      <w:pPr>
        <w:spacing w:line="259" w:lineRule="auto"/>
        <w:rPr>
          <w:rFonts w:eastAsia="Arial" w:cs="Arial"/>
          <w:color w:val="000000" w:themeColor="text1"/>
        </w:rPr>
      </w:pPr>
      <w:r w:rsidRPr="03022203">
        <w:rPr>
          <w:rFonts w:eastAsia="Arial" w:cs="Arial"/>
          <w:b/>
          <w:bCs/>
          <w:sz w:val="22"/>
          <w:szCs w:val="22"/>
        </w:rPr>
        <w:t xml:space="preserve">Response: </w:t>
      </w:r>
      <w:r w:rsidR="31D697E0" w:rsidRPr="03022203">
        <w:rPr>
          <w:rFonts w:eastAsia="Arial" w:cs="Arial"/>
          <w:color w:val="000000" w:themeColor="text1"/>
        </w:rPr>
        <w:t>The City of Cardiff Council does not hold this information therefore under Section 17 of the Freedom of Information Act 2000 this acts as a refusal notice.</w:t>
      </w:r>
    </w:p>
    <w:p w14:paraId="74E0DC9A" w14:textId="24461578" w:rsidR="3608D943" w:rsidRDefault="31D697E0" w:rsidP="00813989">
      <w:pPr>
        <w:spacing w:line="259" w:lineRule="auto"/>
        <w:jc w:val="left"/>
      </w:pPr>
      <w:r w:rsidRPr="03022203">
        <w:rPr>
          <w:rFonts w:eastAsia="Arial" w:cs="Arial"/>
          <w:color w:val="000000" w:themeColor="text1"/>
        </w:rPr>
        <w:t xml:space="preserve">Under Section 16 of the Freedom of Information Act 2000 we have a duty to advise and assist our customers. Cardiff Council that the figure held for recruitment is held at a higher level, which cannot be broken down to the level requested </w:t>
      </w:r>
      <w:r w:rsidR="03022203" w:rsidRPr="03022203">
        <w:rPr>
          <w:rFonts w:eastAsia="Arial" w:cs="Arial"/>
          <w:color w:val="000000" w:themeColor="text1"/>
        </w:rPr>
        <w:t>(</w:t>
      </w:r>
      <w:proofErr w:type="spellStart"/>
      <w:r w:rsidR="03022203" w:rsidRPr="03022203">
        <w:rPr>
          <w:rFonts w:eastAsia="Arial" w:cs="Arial"/>
          <w:color w:val="000000" w:themeColor="text1"/>
        </w:rPr>
        <w:t>i.e</w:t>
      </w:r>
      <w:proofErr w:type="spellEnd"/>
      <w:r w:rsidR="03022203" w:rsidRPr="03022203">
        <w:rPr>
          <w:rFonts w:eastAsia="Arial" w:cs="Arial"/>
          <w:color w:val="000000" w:themeColor="text1"/>
        </w:rPr>
        <w:t xml:space="preserve"> the recruitment process itself).</w:t>
      </w:r>
      <w:r w:rsidR="00813989">
        <w:rPr>
          <w:rFonts w:eastAsia="Arial" w:cs="Arial"/>
          <w:color w:val="000000" w:themeColor="text1"/>
        </w:rPr>
        <w:br/>
      </w:r>
    </w:p>
    <w:p w14:paraId="69757F3B" w14:textId="4CA50AF5" w:rsidR="3608D943" w:rsidRDefault="2230A0DE" w:rsidP="31D697E0">
      <w:pPr>
        <w:pStyle w:val="ListParagraph"/>
        <w:numPr>
          <w:ilvl w:val="1"/>
          <w:numId w:val="2"/>
        </w:numPr>
        <w:rPr>
          <w:b/>
          <w:bCs/>
        </w:rPr>
      </w:pPr>
      <w:r w:rsidRPr="03022203">
        <w:rPr>
          <w:rFonts w:eastAsia="Arial" w:cs="Arial"/>
          <w:b/>
          <w:bCs/>
          <w:sz w:val="22"/>
          <w:szCs w:val="22"/>
        </w:rPr>
        <w:t>Who are these agencies and what was their total cost per agency?</w:t>
      </w:r>
    </w:p>
    <w:p w14:paraId="0406D50C" w14:textId="726950FF" w:rsidR="3608D943" w:rsidRDefault="2230A0DE" w:rsidP="03022203">
      <w:pPr>
        <w:rPr>
          <w:rFonts w:eastAsia="Arial" w:cs="Arial"/>
          <w:b/>
          <w:bCs/>
          <w:sz w:val="22"/>
          <w:szCs w:val="22"/>
        </w:rPr>
      </w:pPr>
      <w:r w:rsidRPr="03022203">
        <w:rPr>
          <w:rFonts w:eastAsia="Arial" w:cs="Arial"/>
          <w:b/>
          <w:bCs/>
          <w:sz w:val="22"/>
          <w:szCs w:val="22"/>
        </w:rPr>
        <w:t xml:space="preserve">Response: </w:t>
      </w:r>
      <w:r w:rsidRPr="03022203">
        <w:rPr>
          <w:rFonts w:eastAsia="Arial" w:cs="Arial"/>
          <w:sz w:val="22"/>
          <w:szCs w:val="22"/>
        </w:rPr>
        <w:t xml:space="preserve">Cardiff Council can confirm that it is uses Matrix SCM as an agency for recruitment. However please see the above response regarding the budget. </w:t>
      </w:r>
      <w:r w:rsidR="3608D943">
        <w:br/>
      </w:r>
    </w:p>
    <w:p w14:paraId="0C2A1D21" w14:textId="03D1AF7F" w:rsidR="3608D943" w:rsidRDefault="2230A0DE" w:rsidP="3608D943">
      <w:pPr>
        <w:pStyle w:val="ListParagraph"/>
        <w:numPr>
          <w:ilvl w:val="0"/>
          <w:numId w:val="2"/>
        </w:numPr>
        <w:rPr>
          <w:b/>
          <w:bCs/>
        </w:rPr>
      </w:pPr>
      <w:r w:rsidRPr="03022203">
        <w:rPr>
          <w:rFonts w:eastAsia="Arial" w:cs="Arial"/>
          <w:b/>
          <w:bCs/>
          <w:sz w:val="22"/>
          <w:szCs w:val="22"/>
        </w:rPr>
        <w:t>Who is the senior responsible officer in relation to this budget?</w:t>
      </w:r>
    </w:p>
    <w:p w14:paraId="508287D3" w14:textId="2D7D3B75" w:rsidR="3608D943" w:rsidRDefault="2230A0DE" w:rsidP="03022203">
      <w:pPr>
        <w:rPr>
          <w:rFonts w:eastAsia="Arial" w:cs="Arial"/>
          <w:color w:val="000000" w:themeColor="text1"/>
        </w:rPr>
      </w:pPr>
      <w:r w:rsidRPr="03022203">
        <w:rPr>
          <w:rFonts w:eastAsia="Arial" w:cs="Arial"/>
          <w:b/>
          <w:bCs/>
          <w:sz w:val="22"/>
          <w:szCs w:val="22"/>
        </w:rPr>
        <w:t>Response:</w:t>
      </w:r>
      <w:r w:rsidR="31D697E0" w:rsidRPr="03022203">
        <w:rPr>
          <w:rFonts w:eastAsia="Arial" w:cs="Arial"/>
          <w:color w:val="000000" w:themeColor="text1"/>
        </w:rPr>
        <w:t xml:space="preserve"> We have considered your request for further information and on this occasion, we cannot supply the information you have requested. </w:t>
      </w:r>
    </w:p>
    <w:p w14:paraId="2038575F" w14:textId="39B7B35D" w:rsidR="3608D943" w:rsidRDefault="31D697E0" w:rsidP="03022203">
      <w:pPr>
        <w:rPr>
          <w:rFonts w:eastAsia="Arial" w:cs="Arial"/>
          <w:color w:val="000000" w:themeColor="text1"/>
        </w:rPr>
      </w:pPr>
      <w:r w:rsidRPr="03022203">
        <w:rPr>
          <w:rFonts w:eastAsia="Arial" w:cs="Arial"/>
          <w:color w:val="000000" w:themeColor="text1"/>
        </w:rPr>
        <w:t xml:space="preserve">In accordance with Section 17 of the Freedom of Information Act 2000 this part of the request acts as a Refusal Notice. </w:t>
      </w:r>
    </w:p>
    <w:p w14:paraId="4BA220AD" w14:textId="6E1DC0E4" w:rsidR="3608D943" w:rsidRDefault="31D697E0" w:rsidP="03022203">
      <w:pPr>
        <w:rPr>
          <w:rFonts w:eastAsia="Arial" w:cs="Arial"/>
          <w:color w:val="000000" w:themeColor="text1"/>
        </w:rPr>
      </w:pPr>
      <w:r w:rsidRPr="03022203">
        <w:rPr>
          <w:rFonts w:eastAsia="Arial" w:cs="Arial"/>
          <w:color w:val="000000" w:themeColor="text1"/>
        </w:rPr>
        <w:t>The exemption applied is Section 40 (2) Personal Information, FOIA 2000.</w:t>
      </w:r>
    </w:p>
    <w:p w14:paraId="1141B5EB" w14:textId="7BC1ED79" w:rsidR="3608D943" w:rsidRDefault="31D697E0" w:rsidP="03022203">
      <w:pPr>
        <w:rPr>
          <w:rFonts w:eastAsia="Arial" w:cs="Arial"/>
          <w:color w:val="000000" w:themeColor="text1"/>
        </w:rPr>
      </w:pPr>
      <w:r w:rsidRPr="03022203">
        <w:rPr>
          <w:rFonts w:eastAsia="Arial" w:cs="Arial"/>
          <w:color w:val="000000" w:themeColor="text1"/>
        </w:rPr>
        <w:t xml:space="preserve">This exemption applies because we can only provide information regarding employees above Operational Manager level. </w:t>
      </w:r>
    </w:p>
    <w:p w14:paraId="784D1BC1" w14:textId="42347A56" w:rsidR="3608D943" w:rsidRDefault="31D697E0" w:rsidP="00813989">
      <w:pPr>
        <w:jc w:val="left"/>
        <w:rPr>
          <w:rFonts w:eastAsia="Arial" w:cs="Arial"/>
          <w:b/>
          <w:bCs/>
          <w:sz w:val="22"/>
          <w:szCs w:val="22"/>
        </w:rPr>
      </w:pPr>
      <w:r w:rsidRPr="03022203">
        <w:rPr>
          <w:rFonts w:eastAsia="Arial" w:cs="Arial"/>
          <w:color w:val="000000" w:themeColor="text1"/>
        </w:rPr>
        <w:t xml:space="preserve">Section 40(2) of the Freedom of Information Act 2000 effectively prohibits the release of personal information if doing so </w:t>
      </w:r>
      <w:r w:rsidRPr="03022203">
        <w:rPr>
          <w:rStyle w:val="legamendingtext"/>
          <w:rFonts w:eastAsia="Arial" w:cs="Arial"/>
          <w:color w:val="000000" w:themeColor="text1"/>
          <w:lang w:val="en"/>
        </w:rPr>
        <w:t>would contravene any of the data protection principles under the</w:t>
      </w:r>
      <w:r w:rsidRPr="03022203">
        <w:rPr>
          <w:rStyle w:val="legamendingtext"/>
          <w:rFonts w:eastAsia="Arial" w:cs="Arial"/>
          <w:color w:val="000000" w:themeColor="text1"/>
          <w:sz w:val="18"/>
          <w:szCs w:val="18"/>
          <w:lang w:val="en"/>
        </w:rPr>
        <w:t xml:space="preserve"> </w:t>
      </w:r>
      <w:r w:rsidRPr="03022203">
        <w:rPr>
          <w:rFonts w:eastAsia="Arial" w:cs="Arial"/>
          <w:color w:val="000000" w:themeColor="text1"/>
        </w:rPr>
        <w:t>Data Protection Act 2018. We have a statutory duty under Section 34 (3) of the Data Protection Act 2018 to comply with the data protection principles.</w:t>
      </w:r>
      <w:r w:rsidR="3608D943">
        <w:br/>
      </w:r>
    </w:p>
    <w:p w14:paraId="1C9585D6" w14:textId="253661FA" w:rsidR="3608D943" w:rsidRDefault="2230A0DE" w:rsidP="3608D943">
      <w:pPr>
        <w:pStyle w:val="ListParagraph"/>
        <w:numPr>
          <w:ilvl w:val="0"/>
          <w:numId w:val="2"/>
        </w:numPr>
        <w:rPr>
          <w:rFonts w:eastAsia="Arial" w:cs="Arial"/>
          <w:b/>
          <w:bCs/>
          <w:sz w:val="22"/>
          <w:szCs w:val="22"/>
        </w:rPr>
      </w:pPr>
      <w:r w:rsidRPr="03022203">
        <w:rPr>
          <w:rFonts w:eastAsia="Arial" w:cs="Arial"/>
          <w:b/>
          <w:bCs/>
          <w:sz w:val="22"/>
          <w:szCs w:val="22"/>
        </w:rPr>
        <w:t>Do you have a centralised recruitment team at Cardiff Council or are your recruitment budgets and responsibility managed by your service leads?</w:t>
      </w:r>
    </w:p>
    <w:p w14:paraId="126CB5C1" w14:textId="34343A25" w:rsidR="3608D943" w:rsidRDefault="2230A0DE" w:rsidP="3608D943">
      <w:r w:rsidRPr="03022203">
        <w:rPr>
          <w:rFonts w:eastAsia="Arial" w:cs="Arial"/>
          <w:b/>
          <w:bCs/>
          <w:lang w:val="en-US"/>
        </w:rPr>
        <w:t>Response</w:t>
      </w:r>
      <w:r w:rsidRPr="03022203">
        <w:rPr>
          <w:rFonts w:eastAsia="Arial" w:cs="Arial"/>
          <w:lang w:val="en-US"/>
        </w:rPr>
        <w:t>: Cardiff Council can confirm that the management for recruitment and its budgets sit with each of its services.</w:t>
      </w:r>
    </w:p>
    <w:p w14:paraId="52A76572" w14:textId="7AEBB59B" w:rsidR="00553FAB" w:rsidRDefault="00553FAB" w:rsidP="3608D943"/>
    <w:p w14:paraId="3FA2EA6D" w14:textId="77777777" w:rsidR="00553FAB" w:rsidRDefault="00553FAB" w:rsidP="3608D943">
      <w:pPr>
        <w:rPr>
          <w:lang w:val="en-US"/>
        </w:rPr>
      </w:pPr>
    </w:p>
    <w:p w14:paraId="168E48A3" w14:textId="671A9402" w:rsidR="3608D943" w:rsidRDefault="2230A0DE" w:rsidP="3608D943">
      <w:pPr>
        <w:pStyle w:val="ListParagraph"/>
        <w:numPr>
          <w:ilvl w:val="1"/>
          <w:numId w:val="2"/>
        </w:numPr>
        <w:rPr>
          <w:b/>
          <w:bCs/>
        </w:rPr>
      </w:pPr>
      <w:r w:rsidRPr="03022203">
        <w:rPr>
          <w:rFonts w:eastAsia="Arial" w:cs="Arial"/>
          <w:b/>
          <w:bCs/>
          <w:sz w:val="22"/>
          <w:szCs w:val="22"/>
        </w:rPr>
        <w:lastRenderedPageBreak/>
        <w:t xml:space="preserve">Who </w:t>
      </w:r>
      <w:proofErr w:type="gramStart"/>
      <w:r w:rsidRPr="03022203">
        <w:rPr>
          <w:rFonts w:eastAsia="Arial" w:cs="Arial"/>
          <w:b/>
          <w:bCs/>
          <w:sz w:val="22"/>
          <w:szCs w:val="22"/>
        </w:rPr>
        <w:t>are</w:t>
      </w:r>
      <w:proofErr w:type="gramEnd"/>
      <w:r w:rsidRPr="03022203">
        <w:rPr>
          <w:rFonts w:eastAsia="Arial" w:cs="Arial"/>
          <w:b/>
          <w:bCs/>
          <w:sz w:val="22"/>
          <w:szCs w:val="22"/>
        </w:rPr>
        <w:t xml:space="preserve"> these recruitment and/or service lead(s)?</w:t>
      </w:r>
    </w:p>
    <w:p w14:paraId="3490BC9B" w14:textId="68083FD2" w:rsidR="3608D943" w:rsidRDefault="2230A0DE" w:rsidP="3608D943">
      <w:pPr>
        <w:rPr>
          <w:b/>
          <w:bCs/>
        </w:rPr>
      </w:pPr>
      <w:r w:rsidRPr="03022203">
        <w:rPr>
          <w:b/>
          <w:bCs/>
        </w:rPr>
        <w:t>Response:</w:t>
      </w:r>
      <w:r w:rsidRPr="03022203">
        <w:t xml:space="preserve"> Please see Attachment 1 for the organisation chart for the council – which shows the service leads of each department/ service. </w:t>
      </w:r>
      <w:r w:rsidR="00553FAB">
        <w:br/>
      </w:r>
    </w:p>
    <w:p w14:paraId="43896E7E" w14:textId="162F20CD" w:rsidR="3608D943" w:rsidRDefault="2230A0DE" w:rsidP="3608D943">
      <w:pPr>
        <w:pStyle w:val="ListParagraph"/>
        <w:numPr>
          <w:ilvl w:val="0"/>
          <w:numId w:val="2"/>
        </w:numPr>
        <w:rPr>
          <w:b/>
          <w:bCs/>
        </w:rPr>
      </w:pPr>
      <w:r w:rsidRPr="03022203">
        <w:rPr>
          <w:rFonts w:eastAsia="Arial" w:cs="Arial"/>
          <w:b/>
          <w:bCs/>
          <w:sz w:val="22"/>
          <w:szCs w:val="22"/>
        </w:rPr>
        <w:t>What is the organisational structure within your recruitment and hr teams at Cardiff Council?</w:t>
      </w:r>
    </w:p>
    <w:p w14:paraId="2AC59F64" w14:textId="79173AED" w:rsidR="3608D943" w:rsidRDefault="2230A0DE" w:rsidP="31D697E0">
      <w:r w:rsidRPr="03022203">
        <w:rPr>
          <w:b/>
          <w:bCs/>
        </w:rPr>
        <w:t>Response</w:t>
      </w:r>
      <w:r w:rsidRPr="03022203">
        <w:t>: Please see Attachment 2</w:t>
      </w:r>
    </w:p>
    <w:p w14:paraId="2B7A57D3" w14:textId="4EFEF8C1" w:rsidR="009F4515" w:rsidRDefault="009F4515" w:rsidP="31D697E0">
      <w:pPr>
        <w:rPr>
          <w:rFonts w:cs="Arial"/>
        </w:rPr>
      </w:pPr>
      <w:r>
        <w:br/>
      </w:r>
      <w:r w:rsidR="26000CE3" w:rsidRPr="03022203">
        <w:rPr>
          <w:rFonts w:cs="Arial"/>
        </w:rPr>
        <w:t>If you have any queries or concerns, please do not hesitate to contact us. Please remember to quote the reference number above in any future communications.</w:t>
      </w:r>
    </w:p>
    <w:p w14:paraId="0F87FD9E" w14:textId="77777777" w:rsidR="00D632DB" w:rsidRDefault="00D632DB" w:rsidP="004124FF"/>
    <w:p w14:paraId="6F194035" w14:textId="77777777" w:rsidR="004124FF" w:rsidRDefault="004124FF"/>
    <w:sectPr w:rsidR="004124FF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F72F" w14:textId="77777777" w:rsidR="00ED785B" w:rsidRDefault="00ED785B">
      <w:pPr>
        <w:spacing w:after="0"/>
      </w:pPr>
      <w:r>
        <w:separator/>
      </w:r>
    </w:p>
  </w:endnote>
  <w:endnote w:type="continuationSeparator" w:id="0">
    <w:p w14:paraId="430AC2A6" w14:textId="77777777" w:rsidR="00ED785B" w:rsidRDefault="00ED78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AE2B" w14:textId="49911E96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place">
      <w:smartTag w:uri="urn:schemas-microsoft-com:office:smarttags" w:element="country-region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BB0E" w14:textId="77777777" w:rsidR="00ED785B" w:rsidRDefault="00ED785B">
      <w:pPr>
        <w:spacing w:after="0"/>
      </w:pPr>
      <w:r>
        <w:separator/>
      </w:r>
    </w:p>
  </w:footnote>
  <w:footnote w:type="continuationSeparator" w:id="0">
    <w:p w14:paraId="1C5FF279" w14:textId="77777777" w:rsidR="00ED785B" w:rsidRDefault="00ED78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6BC6"/>
    <w:multiLevelType w:val="hybridMultilevel"/>
    <w:tmpl w:val="2696D0C8"/>
    <w:lvl w:ilvl="0" w:tplc="3222D256">
      <w:start w:val="1"/>
      <w:numFmt w:val="decimal"/>
      <w:lvlText w:val="%1."/>
      <w:lvlJc w:val="left"/>
      <w:pPr>
        <w:ind w:left="720" w:hanging="360"/>
      </w:pPr>
    </w:lvl>
    <w:lvl w:ilvl="1" w:tplc="A3F0ADD4">
      <w:start w:val="1"/>
      <w:numFmt w:val="lowerLetter"/>
      <w:lvlText w:val="%2."/>
      <w:lvlJc w:val="left"/>
      <w:pPr>
        <w:ind w:left="1440" w:hanging="360"/>
      </w:pPr>
    </w:lvl>
    <w:lvl w:ilvl="2" w:tplc="1B68B4FA">
      <w:start w:val="1"/>
      <w:numFmt w:val="lowerRoman"/>
      <w:lvlText w:val="%3."/>
      <w:lvlJc w:val="right"/>
      <w:pPr>
        <w:ind w:left="2160" w:hanging="180"/>
      </w:pPr>
    </w:lvl>
    <w:lvl w:ilvl="3" w:tplc="8940DBBC">
      <w:start w:val="1"/>
      <w:numFmt w:val="decimal"/>
      <w:lvlText w:val="%4."/>
      <w:lvlJc w:val="left"/>
      <w:pPr>
        <w:ind w:left="2880" w:hanging="360"/>
      </w:pPr>
    </w:lvl>
    <w:lvl w:ilvl="4" w:tplc="4C1664F6">
      <w:start w:val="1"/>
      <w:numFmt w:val="lowerLetter"/>
      <w:lvlText w:val="%5."/>
      <w:lvlJc w:val="left"/>
      <w:pPr>
        <w:ind w:left="3600" w:hanging="360"/>
      </w:pPr>
    </w:lvl>
    <w:lvl w:ilvl="5" w:tplc="875408EA">
      <w:start w:val="1"/>
      <w:numFmt w:val="lowerRoman"/>
      <w:lvlText w:val="%6."/>
      <w:lvlJc w:val="right"/>
      <w:pPr>
        <w:ind w:left="4320" w:hanging="180"/>
      </w:pPr>
    </w:lvl>
    <w:lvl w:ilvl="6" w:tplc="6A2CB042">
      <w:start w:val="1"/>
      <w:numFmt w:val="decimal"/>
      <w:lvlText w:val="%7."/>
      <w:lvlJc w:val="left"/>
      <w:pPr>
        <w:ind w:left="5040" w:hanging="360"/>
      </w:pPr>
    </w:lvl>
    <w:lvl w:ilvl="7" w:tplc="80F814D2">
      <w:start w:val="1"/>
      <w:numFmt w:val="lowerLetter"/>
      <w:lvlText w:val="%8."/>
      <w:lvlJc w:val="left"/>
      <w:pPr>
        <w:ind w:left="5760" w:hanging="360"/>
      </w:pPr>
    </w:lvl>
    <w:lvl w:ilvl="8" w:tplc="20FA87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2BE0E"/>
    <w:multiLevelType w:val="hybridMultilevel"/>
    <w:tmpl w:val="A30C8B9C"/>
    <w:lvl w:ilvl="0" w:tplc="8B9ECBAE">
      <w:start w:val="1"/>
      <w:numFmt w:val="decimal"/>
      <w:lvlText w:val="%1."/>
      <w:lvlJc w:val="left"/>
      <w:pPr>
        <w:ind w:left="720" w:hanging="360"/>
      </w:pPr>
    </w:lvl>
    <w:lvl w:ilvl="1" w:tplc="6504A344">
      <w:start w:val="1"/>
      <w:numFmt w:val="lowerLetter"/>
      <w:lvlText w:val="%2."/>
      <w:lvlJc w:val="left"/>
      <w:pPr>
        <w:ind w:left="1440" w:hanging="360"/>
      </w:pPr>
    </w:lvl>
    <w:lvl w:ilvl="2" w:tplc="DAE89718">
      <w:start w:val="1"/>
      <w:numFmt w:val="lowerRoman"/>
      <w:lvlText w:val="%3."/>
      <w:lvlJc w:val="right"/>
      <w:pPr>
        <w:ind w:left="2160" w:hanging="180"/>
      </w:pPr>
    </w:lvl>
    <w:lvl w:ilvl="3" w:tplc="22DE2302">
      <w:start w:val="1"/>
      <w:numFmt w:val="decimal"/>
      <w:lvlText w:val="%4."/>
      <w:lvlJc w:val="left"/>
      <w:pPr>
        <w:ind w:left="2880" w:hanging="360"/>
      </w:pPr>
    </w:lvl>
    <w:lvl w:ilvl="4" w:tplc="4F62BBD2">
      <w:start w:val="1"/>
      <w:numFmt w:val="lowerLetter"/>
      <w:lvlText w:val="%5."/>
      <w:lvlJc w:val="left"/>
      <w:pPr>
        <w:ind w:left="3600" w:hanging="360"/>
      </w:pPr>
    </w:lvl>
    <w:lvl w:ilvl="5" w:tplc="146E3FCA">
      <w:start w:val="1"/>
      <w:numFmt w:val="lowerRoman"/>
      <w:lvlText w:val="%6."/>
      <w:lvlJc w:val="right"/>
      <w:pPr>
        <w:ind w:left="4320" w:hanging="180"/>
      </w:pPr>
    </w:lvl>
    <w:lvl w:ilvl="6" w:tplc="820EC068">
      <w:start w:val="1"/>
      <w:numFmt w:val="decimal"/>
      <w:lvlText w:val="%7."/>
      <w:lvlJc w:val="left"/>
      <w:pPr>
        <w:ind w:left="5040" w:hanging="360"/>
      </w:pPr>
    </w:lvl>
    <w:lvl w:ilvl="7" w:tplc="E52C56DE">
      <w:start w:val="1"/>
      <w:numFmt w:val="lowerLetter"/>
      <w:lvlText w:val="%8."/>
      <w:lvlJc w:val="left"/>
      <w:pPr>
        <w:ind w:left="5760" w:hanging="360"/>
      </w:pPr>
    </w:lvl>
    <w:lvl w:ilvl="8" w:tplc="17B27C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5906"/>
    <w:multiLevelType w:val="hybridMultilevel"/>
    <w:tmpl w:val="76DC4C16"/>
    <w:lvl w:ilvl="0" w:tplc="7542F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8E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4C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47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E5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42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89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04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E1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7EA2"/>
    <w:multiLevelType w:val="hybridMultilevel"/>
    <w:tmpl w:val="1AFA6C5E"/>
    <w:lvl w:ilvl="0" w:tplc="F3C68B06">
      <w:start w:val="1"/>
      <w:numFmt w:val="decimal"/>
      <w:lvlText w:val="%1."/>
      <w:lvlJc w:val="left"/>
      <w:pPr>
        <w:ind w:left="720" w:hanging="360"/>
      </w:pPr>
    </w:lvl>
    <w:lvl w:ilvl="1" w:tplc="1108B704">
      <w:start w:val="1"/>
      <w:numFmt w:val="lowerLetter"/>
      <w:lvlText w:val="%2."/>
      <w:lvlJc w:val="left"/>
      <w:pPr>
        <w:ind w:left="1440" w:hanging="360"/>
      </w:pPr>
    </w:lvl>
    <w:lvl w:ilvl="2" w:tplc="A438991E">
      <w:start w:val="1"/>
      <w:numFmt w:val="lowerRoman"/>
      <w:lvlText w:val="%3."/>
      <w:lvlJc w:val="right"/>
      <w:pPr>
        <w:ind w:left="2160" w:hanging="180"/>
      </w:pPr>
    </w:lvl>
    <w:lvl w:ilvl="3" w:tplc="A732DDF0">
      <w:start w:val="1"/>
      <w:numFmt w:val="decimal"/>
      <w:lvlText w:val="%4."/>
      <w:lvlJc w:val="left"/>
      <w:pPr>
        <w:ind w:left="2880" w:hanging="360"/>
      </w:pPr>
    </w:lvl>
    <w:lvl w:ilvl="4" w:tplc="DF02001E">
      <w:start w:val="1"/>
      <w:numFmt w:val="lowerLetter"/>
      <w:lvlText w:val="%5."/>
      <w:lvlJc w:val="left"/>
      <w:pPr>
        <w:ind w:left="3600" w:hanging="360"/>
      </w:pPr>
    </w:lvl>
    <w:lvl w:ilvl="5" w:tplc="D174E2B4">
      <w:start w:val="1"/>
      <w:numFmt w:val="lowerRoman"/>
      <w:lvlText w:val="%6."/>
      <w:lvlJc w:val="right"/>
      <w:pPr>
        <w:ind w:left="4320" w:hanging="180"/>
      </w:pPr>
    </w:lvl>
    <w:lvl w:ilvl="6" w:tplc="A46E8C22">
      <w:start w:val="1"/>
      <w:numFmt w:val="decimal"/>
      <w:lvlText w:val="%7."/>
      <w:lvlJc w:val="left"/>
      <w:pPr>
        <w:ind w:left="5040" w:hanging="360"/>
      </w:pPr>
    </w:lvl>
    <w:lvl w:ilvl="7" w:tplc="869CAB64">
      <w:start w:val="1"/>
      <w:numFmt w:val="lowerLetter"/>
      <w:lvlText w:val="%8."/>
      <w:lvlJc w:val="left"/>
      <w:pPr>
        <w:ind w:left="5760" w:hanging="360"/>
      </w:pPr>
    </w:lvl>
    <w:lvl w:ilvl="8" w:tplc="B81EF4E4">
      <w:start w:val="1"/>
      <w:numFmt w:val="lowerRoman"/>
      <w:lvlText w:val="%9."/>
      <w:lvlJc w:val="right"/>
      <w:pPr>
        <w:ind w:left="6480" w:hanging="180"/>
      </w:pPr>
    </w:lvl>
  </w:abstractNum>
  <w:num w:numId="1" w16cid:durableId="539325028">
    <w:abstractNumId w:val="3"/>
  </w:num>
  <w:num w:numId="2" w16cid:durableId="593707880">
    <w:abstractNumId w:val="1"/>
  </w:num>
  <w:num w:numId="3" w16cid:durableId="635525041">
    <w:abstractNumId w:val="0"/>
  </w:num>
  <w:num w:numId="4" w16cid:durableId="2042319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483085"/>
    <w:rsid w:val="00553FAB"/>
    <w:rsid w:val="006F121B"/>
    <w:rsid w:val="00776992"/>
    <w:rsid w:val="007D0C42"/>
    <w:rsid w:val="00813989"/>
    <w:rsid w:val="00962C82"/>
    <w:rsid w:val="0097063D"/>
    <w:rsid w:val="0098601B"/>
    <w:rsid w:val="009B3AF0"/>
    <w:rsid w:val="009F4515"/>
    <w:rsid w:val="00B3712C"/>
    <w:rsid w:val="00CB3A92"/>
    <w:rsid w:val="00D632DB"/>
    <w:rsid w:val="00ED20FD"/>
    <w:rsid w:val="00ED785B"/>
    <w:rsid w:val="00F03A24"/>
    <w:rsid w:val="00F93FF4"/>
    <w:rsid w:val="03022203"/>
    <w:rsid w:val="0692F380"/>
    <w:rsid w:val="07F93916"/>
    <w:rsid w:val="08BAF0DE"/>
    <w:rsid w:val="0CCCAA39"/>
    <w:rsid w:val="18ACED12"/>
    <w:rsid w:val="1BE48DD4"/>
    <w:rsid w:val="1EA8D95F"/>
    <w:rsid w:val="2230A0DE"/>
    <w:rsid w:val="259E5CD9"/>
    <w:rsid w:val="26000CE3"/>
    <w:rsid w:val="27FA0144"/>
    <w:rsid w:val="2A82C344"/>
    <w:rsid w:val="2F563467"/>
    <w:rsid w:val="30B90A2C"/>
    <w:rsid w:val="31D697E0"/>
    <w:rsid w:val="3608D943"/>
    <w:rsid w:val="39407A05"/>
    <w:rsid w:val="4291A1EA"/>
    <w:rsid w:val="43629F08"/>
    <w:rsid w:val="458A2CF5"/>
    <w:rsid w:val="4836102B"/>
    <w:rsid w:val="4BE0461C"/>
    <w:rsid w:val="5DF38213"/>
    <w:rsid w:val="66D14108"/>
    <w:rsid w:val="6F32F39B"/>
    <w:rsid w:val="72EBC221"/>
    <w:rsid w:val="740180A0"/>
    <w:rsid w:val="759D5101"/>
    <w:rsid w:val="761539BF"/>
    <w:rsid w:val="794CD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egamendingtext">
    <w:name w:val="legamendingtext"/>
    <w:basedOn w:val="DefaultParagraphFont"/>
    <w:uiPriority w:val="1"/>
    <w:rsid w:val="31D69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TaxCatchAll xmlns="5bd2c27b-2b1b-4d5e-97d5-a9fb9546e70c"/>
    <Correspondence_x0020_Type xmlns="5bd2c27b-2b1b-4d5e-97d5-a9fb9546e70c">Customer Communications</Correspondence_x0020_Type>
    <b1a1c84569a94f648beb988709a14110 xmlns="5bd2c27b-2b1b-4d5e-97d5-a9fb9546e70c" xsi:nil="true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212B1AE-C86F-47AF-B0C1-D0BEBC1CF53E}"/>
</file>

<file path=customXml/itemProps2.xml><?xml version="1.0" encoding="utf-8"?>
<ds:datastoreItem xmlns:ds="http://schemas.openxmlformats.org/officeDocument/2006/customXml" ds:itemID="{3E6DB1B6-444C-43E7-8C45-1D24FC849D32}">
  <ds:schemaRefs>
    <ds:schemaRef ds:uri="http://schemas.microsoft.com/office/2006/metadata/properties"/>
    <ds:schemaRef ds:uri="http://schemas.microsoft.com/office/infopath/2007/PartnerControls"/>
    <ds:schemaRef ds:uri="3a632ac7-8cdc-4e76-82e1-ab0c6c31cbb4"/>
    <ds:schemaRef ds:uri="http://schemas.microsoft.com/sharepoint/v3/fields"/>
    <ds:schemaRef ds:uri="ad582a12-d657-4dd9-b4fb-d3a925c19103"/>
  </ds:schemaRefs>
</ds:datastoreItem>
</file>

<file path=customXml/itemProps3.xml><?xml version="1.0" encoding="utf-8"?>
<ds:datastoreItem xmlns:ds="http://schemas.openxmlformats.org/officeDocument/2006/customXml" ds:itemID="{59E26F55-F8C7-4C49-9747-B48C7AD19182}"/>
</file>

<file path=customXml/itemProps4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Company>Cardiff Council   -   Cyngor Caerdydd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FOI18154 - Response Document.docx</dc:title>
  <dc:subject>Recruitment Spend</dc:subject>
  <dc:creator>Andrew Lane</dc:creator>
  <cp:lastModifiedBy>James, Emily</cp:lastModifiedBy>
  <cp:revision>7</cp:revision>
  <dcterms:created xsi:type="dcterms:W3CDTF">2020-12-29T13:34:00Z</dcterms:created>
  <dcterms:modified xsi:type="dcterms:W3CDTF">2022-08-11T08:03:00Z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1" name="MediaServiceImageTags">
    <vt:lpwstr/>
  </property>
  <property fmtid="{D5CDD505-2E9C-101B-9397-08002B2CF9AE}" pid="22" name="_docset_NoMedatataSyncRequired">
    <vt:lpwstr>False</vt:lpwstr>
  </property>
  <property fmtid="{D5CDD505-2E9C-101B-9397-08002B2CF9AE}" pid="23" name="DocumentSetDescription">
    <vt:lpwstr/>
  </property>
  <property fmtid="{D5CDD505-2E9C-101B-9397-08002B2CF9AE}" pid="24" name="Current Status0">
    <vt:lpwstr/>
  </property>
  <property fmtid="{D5CDD505-2E9C-101B-9397-08002B2CF9AE}" pid="25" name="Function">
    <vt:lpwstr/>
  </property>
  <property fmtid="{D5CDD505-2E9C-101B-9397-08002B2CF9AE}" pid="26" name="CustomerID">
    <vt:lpwstr/>
  </property>
  <property fmtid="{D5CDD505-2E9C-101B-9397-08002B2CF9AE}" pid="27" name="_ExtendedDescription">
    <vt:lpwstr/>
  </property>
  <property fmtid="{D5CDD505-2E9C-101B-9397-08002B2CF9AE}" pid="28" name="Translated">
    <vt:lpwstr/>
  </property>
</Properties>
</file>